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4B" w:rsidRPr="00AA0B2D" w:rsidRDefault="0091544B" w:rsidP="00AA0B2D">
      <w:pPr>
        <w:spacing w:line="560" w:lineRule="exact"/>
        <w:jc w:val="center"/>
        <w:rPr>
          <w:rFonts w:ascii="華康儷宋 Std W7" w:eastAsia="華康儷宋 Std W7" w:hAnsi="華康儷宋 Std W7"/>
          <w:bCs/>
          <w:sz w:val="32"/>
          <w:szCs w:val="32"/>
        </w:rPr>
      </w:pPr>
      <w:r w:rsidRPr="00AA0B2D">
        <w:rPr>
          <w:rFonts w:ascii="華康儷宋 Std W7" w:eastAsia="華康儷宋 Std W7" w:hAnsi="華康儷宋 Std W7" w:hint="eastAsia"/>
          <w:bCs/>
          <w:sz w:val="36"/>
          <w:szCs w:val="32"/>
        </w:rPr>
        <w:t>國立臺灣大學社會工作學系博士班博士論文</w:t>
      </w:r>
      <w:r w:rsidR="00A10A27" w:rsidRPr="00AA0B2D">
        <w:rPr>
          <w:rFonts w:ascii="華康儷宋 Std W7" w:eastAsia="華康儷宋 Std W7" w:hAnsi="華康儷宋 Std W7" w:hint="eastAsia"/>
          <w:bCs/>
          <w:sz w:val="36"/>
          <w:szCs w:val="32"/>
        </w:rPr>
        <w:t>學位</w:t>
      </w:r>
      <w:r w:rsidRPr="00AA0B2D">
        <w:rPr>
          <w:rFonts w:ascii="華康儷宋 Std W7" w:eastAsia="華康儷宋 Std W7" w:hAnsi="華康儷宋 Std W7" w:hint="eastAsia"/>
          <w:bCs/>
          <w:sz w:val="36"/>
          <w:szCs w:val="32"/>
        </w:rPr>
        <w:t>口試申請表</w:t>
      </w:r>
    </w:p>
    <w:p w:rsidR="0091544B" w:rsidRPr="00AA0B2D" w:rsidRDefault="0091544B" w:rsidP="00827863">
      <w:pPr>
        <w:spacing w:line="560" w:lineRule="exact"/>
        <w:rPr>
          <w:rFonts w:ascii="華康儷宋 Std W5" w:eastAsia="華康儷宋 Std W5" w:hAnsi="華康儷宋 Std W5"/>
          <w:b/>
          <w:bCs/>
          <w:szCs w:val="32"/>
          <w:u w:val="single"/>
        </w:rPr>
      </w:pPr>
      <w:r w:rsidRPr="00AA0B2D">
        <w:rPr>
          <w:rFonts w:ascii="華康儷宋 Std W5" w:eastAsia="華康儷宋 Std W5" w:hAnsi="華康儷宋 Std W5" w:hint="eastAsia"/>
          <w:b/>
          <w:bCs/>
          <w:szCs w:val="32"/>
        </w:rPr>
        <w:t>學號：</w:t>
      </w:r>
      <w:r w:rsidR="006D0FCB" w:rsidRPr="00AA0B2D">
        <w:rPr>
          <w:rFonts w:ascii="華康儷宋 Std W5" w:eastAsia="華康儷宋 Std W5" w:hAnsi="華康儷宋 Std W5"/>
          <w:b/>
          <w:bCs/>
          <w:szCs w:val="32"/>
          <w:u w:val="single"/>
        </w:rPr>
        <w:t xml:space="preserve">           </w:t>
      </w:r>
      <w:r w:rsidRPr="00AA0B2D">
        <w:rPr>
          <w:rFonts w:ascii="華康儷宋 Std W5" w:eastAsia="華康儷宋 Std W5" w:hAnsi="華康儷宋 Std W5"/>
          <w:b/>
          <w:bCs/>
          <w:szCs w:val="32"/>
        </w:rPr>
        <w:t xml:space="preserve">  </w:t>
      </w:r>
      <w:r w:rsidR="006D0FCB" w:rsidRPr="00AA0B2D">
        <w:rPr>
          <w:rFonts w:ascii="華康儷宋 Std W5" w:eastAsia="華康儷宋 Std W5" w:hAnsi="華康儷宋 Std W5" w:hint="eastAsia"/>
          <w:b/>
          <w:bCs/>
          <w:szCs w:val="32"/>
        </w:rPr>
        <w:t xml:space="preserve"> </w:t>
      </w:r>
      <w:r w:rsidRPr="00AA0B2D">
        <w:rPr>
          <w:rFonts w:ascii="華康儷宋 Std W5" w:eastAsia="華康儷宋 Std W5" w:hAnsi="華康儷宋 Std W5" w:hint="eastAsia"/>
          <w:b/>
          <w:bCs/>
          <w:szCs w:val="32"/>
        </w:rPr>
        <w:t>姓名：</w:t>
      </w:r>
      <w:r w:rsidR="006D0FCB" w:rsidRPr="00AA0B2D">
        <w:rPr>
          <w:rFonts w:ascii="華康儷宋 Std W5" w:eastAsia="華康儷宋 Std W5" w:hAnsi="華康儷宋 Std W5"/>
          <w:b/>
          <w:bCs/>
          <w:szCs w:val="32"/>
          <w:u w:val="single"/>
        </w:rPr>
        <w:t xml:space="preserve">            </w:t>
      </w:r>
      <w:r w:rsidR="006D0FCB" w:rsidRPr="00AA0B2D">
        <w:rPr>
          <w:rFonts w:ascii="華康儷宋 Std W5" w:eastAsia="華康儷宋 Std W5" w:hAnsi="華康儷宋 Std W5"/>
          <w:b/>
          <w:bCs/>
          <w:szCs w:val="32"/>
        </w:rPr>
        <w:t xml:space="preserve"> </w:t>
      </w:r>
      <w:r w:rsidR="006D0FCB" w:rsidRPr="00AA0B2D">
        <w:rPr>
          <w:rFonts w:ascii="華康儷宋 Std W5" w:eastAsia="華康儷宋 Std W5" w:hAnsi="華康儷宋 Std W5" w:hint="eastAsia"/>
          <w:b/>
          <w:bCs/>
          <w:szCs w:val="32"/>
        </w:rPr>
        <w:t xml:space="preserve">  </w:t>
      </w:r>
      <w:r w:rsidRPr="00AA0B2D">
        <w:rPr>
          <w:rFonts w:ascii="華康儷宋 Std W5" w:eastAsia="華康儷宋 Std W5" w:hAnsi="華康儷宋 Std W5" w:hint="eastAsia"/>
          <w:b/>
          <w:bCs/>
          <w:szCs w:val="32"/>
        </w:rPr>
        <w:t>電話：</w:t>
      </w:r>
      <w:r w:rsidR="00827863" w:rsidRPr="00AA0B2D">
        <w:rPr>
          <w:rFonts w:ascii="華康儷宋 Std W5" w:eastAsia="華康儷宋 Std W5" w:hAnsi="華康儷宋 Std W5"/>
          <w:b/>
          <w:bCs/>
          <w:szCs w:val="32"/>
          <w:u w:val="single"/>
        </w:rPr>
        <w:t xml:space="preserve">                 </w:t>
      </w:r>
    </w:p>
    <w:p w:rsidR="0091544B" w:rsidRPr="00AA0B2D" w:rsidRDefault="00827863" w:rsidP="00827863">
      <w:pPr>
        <w:spacing w:line="560" w:lineRule="exact"/>
        <w:rPr>
          <w:rFonts w:ascii="華康儷宋 Std W5" w:eastAsia="華康儷宋 Std W5" w:hAnsi="華康儷宋 Std W5"/>
          <w:b/>
          <w:bCs/>
          <w:sz w:val="28"/>
          <w:szCs w:val="36"/>
        </w:rPr>
      </w:pPr>
      <w:r>
        <w:rPr>
          <w:rFonts w:ascii="華康儷宋 Std W5" w:eastAsia="華康儷宋 Std W5" w:hAnsi="華康儷宋 Std W5" w:hint="eastAsia"/>
          <w:b/>
          <w:bCs/>
          <w:szCs w:val="32"/>
        </w:rPr>
        <w:t>本人業</w:t>
      </w:r>
      <w:r w:rsidR="0091544B" w:rsidRPr="00AA0B2D">
        <w:rPr>
          <w:rFonts w:ascii="華康儷宋 Std W5" w:eastAsia="華康儷宋 Std W5" w:hAnsi="華康儷宋 Std W5" w:hint="eastAsia"/>
          <w:b/>
          <w:bCs/>
          <w:szCs w:val="32"/>
        </w:rPr>
        <w:t>已於</w:t>
      </w:r>
      <w:r w:rsidR="0091544B" w:rsidRPr="00AA0B2D">
        <w:rPr>
          <w:rFonts w:ascii="華康儷宋 Std W5" w:eastAsia="華康儷宋 Std W5" w:hAnsi="華康儷宋 Std W5" w:hint="eastAsia"/>
          <w:b/>
          <w:bCs/>
          <w:szCs w:val="32"/>
          <w:u w:val="single"/>
        </w:rPr>
        <w:t xml:space="preserve">       </w:t>
      </w:r>
      <w:r w:rsidR="0091544B" w:rsidRPr="00AA0B2D">
        <w:rPr>
          <w:rFonts w:ascii="華康儷宋 Std W5" w:eastAsia="華康儷宋 Std W5" w:hAnsi="華康儷宋 Std W5" w:hint="eastAsia"/>
          <w:b/>
          <w:bCs/>
          <w:szCs w:val="32"/>
        </w:rPr>
        <w:t>年</w:t>
      </w:r>
      <w:r w:rsidR="0091544B" w:rsidRPr="00AA0B2D">
        <w:rPr>
          <w:rFonts w:ascii="華康儷宋 Std W5" w:eastAsia="華康儷宋 Std W5" w:hAnsi="華康儷宋 Std W5" w:hint="eastAsia"/>
          <w:b/>
          <w:bCs/>
          <w:szCs w:val="32"/>
          <w:u w:val="single"/>
        </w:rPr>
        <w:t xml:space="preserve">      </w:t>
      </w:r>
      <w:r w:rsidR="0091544B" w:rsidRPr="00AA0B2D">
        <w:rPr>
          <w:rFonts w:ascii="華康儷宋 Std W5" w:eastAsia="華康儷宋 Std W5" w:hAnsi="華康儷宋 Std W5" w:hint="eastAsia"/>
          <w:b/>
          <w:bCs/>
          <w:szCs w:val="32"/>
        </w:rPr>
        <w:t>月</w:t>
      </w:r>
      <w:r w:rsidR="0091544B" w:rsidRPr="00AA0B2D">
        <w:rPr>
          <w:rFonts w:ascii="華康儷宋 Std W5" w:eastAsia="華康儷宋 Std W5" w:hAnsi="華康儷宋 Std W5" w:hint="eastAsia"/>
          <w:b/>
          <w:bCs/>
          <w:szCs w:val="32"/>
          <w:u w:val="single"/>
        </w:rPr>
        <w:t xml:space="preserve">       </w:t>
      </w:r>
      <w:r w:rsidR="0091544B" w:rsidRPr="00AA0B2D">
        <w:rPr>
          <w:rFonts w:ascii="華康儷宋 Std W5" w:eastAsia="華康儷宋 Std W5" w:hAnsi="華康儷宋 Std W5" w:hint="eastAsia"/>
          <w:b/>
          <w:bCs/>
          <w:szCs w:val="32"/>
        </w:rPr>
        <w:t>日</w:t>
      </w:r>
      <w:r w:rsidR="006D0FCB" w:rsidRPr="00AA0B2D">
        <w:rPr>
          <w:rFonts w:ascii="華康儷宋 Std W5" w:eastAsia="華康儷宋 Std W5" w:hAnsi="華康儷宋 Std W5" w:hint="eastAsia"/>
          <w:b/>
          <w:bCs/>
          <w:szCs w:val="32"/>
        </w:rPr>
        <w:t>通過本系博士論文寫作計畫口試</w:t>
      </w:r>
      <w:r>
        <w:rPr>
          <w:rFonts w:ascii="華康儷宋 Std W5" w:eastAsia="華康儷宋 Std W5" w:hAnsi="華康儷宋 Std W5" w:hint="eastAsia"/>
          <w:b/>
          <w:bCs/>
          <w:szCs w:val="32"/>
        </w:rPr>
        <w:t>；</w:t>
      </w:r>
    </w:p>
    <w:p w:rsidR="00AA0B2D" w:rsidRDefault="0091544B" w:rsidP="00827863">
      <w:pPr>
        <w:spacing w:line="560" w:lineRule="exact"/>
        <w:rPr>
          <w:rFonts w:ascii="華康儷宋 Std W5" w:eastAsia="華康儷宋 Std W5" w:hAnsi="華康儷宋 Std W5"/>
          <w:b/>
          <w:bCs/>
          <w:szCs w:val="32"/>
          <w:u w:val="single"/>
        </w:rPr>
      </w:pPr>
      <w:r w:rsidRPr="00AA0B2D">
        <w:rPr>
          <w:rFonts w:ascii="華康儷宋 Std W5" w:eastAsia="華康儷宋 Std W5" w:hAnsi="華康儷宋 Std W5" w:hint="eastAsia"/>
          <w:b/>
          <w:bCs/>
          <w:szCs w:val="32"/>
        </w:rPr>
        <w:t>論文題目：</w:t>
      </w:r>
      <w:r w:rsidR="00827863" w:rsidRPr="00AA0B2D">
        <w:rPr>
          <w:rFonts w:ascii="華康儷宋 Std W5" w:eastAsia="華康儷宋 Std W5" w:hAnsi="華康儷宋 Std W5"/>
          <w:b/>
          <w:bCs/>
          <w:szCs w:val="32"/>
          <w:u w:val="single"/>
        </w:rPr>
        <w:t xml:space="preserve">                                                                    </w:t>
      </w:r>
    </w:p>
    <w:p w:rsidR="0091544B" w:rsidRPr="00AA0B2D" w:rsidRDefault="00AA0B2D" w:rsidP="00827863">
      <w:pPr>
        <w:spacing w:line="560" w:lineRule="exact"/>
        <w:rPr>
          <w:rFonts w:ascii="華康儷宋 Std W5" w:eastAsia="華康儷宋 Std W5" w:hAnsi="華康儷宋 Std W5"/>
          <w:b/>
          <w:bCs/>
          <w:szCs w:val="32"/>
          <w:u w:val="single"/>
        </w:rPr>
      </w:pPr>
      <w:r>
        <w:rPr>
          <w:rFonts w:ascii="華康儷宋 Std W5" w:eastAsia="華康儷宋 Std W5" w:hAnsi="華康儷宋 Std W5" w:hint="eastAsia"/>
          <w:b/>
          <w:bCs/>
          <w:szCs w:val="32"/>
          <w:u w:val="single"/>
        </w:rPr>
        <w:t>口</w:t>
      </w:r>
      <w:r w:rsidR="0091544B" w:rsidRPr="00AA0B2D">
        <w:rPr>
          <w:rFonts w:ascii="華康儷宋 Std W5" w:eastAsia="華康儷宋 Std W5" w:hAnsi="華康儷宋 Std W5" w:hint="eastAsia"/>
          <w:b/>
          <w:bCs/>
          <w:szCs w:val="32"/>
        </w:rPr>
        <w:t>試日期(含當天時間)：</w:t>
      </w:r>
      <w:r w:rsidR="0091544B" w:rsidRPr="00AA0B2D">
        <w:rPr>
          <w:rFonts w:ascii="華康儷宋 Std W5" w:eastAsia="華康儷宋 Std W5" w:hAnsi="華康儷宋 Std W5"/>
          <w:b/>
          <w:bCs/>
          <w:szCs w:val="32"/>
          <w:u w:val="single"/>
        </w:rPr>
        <w:t xml:space="preserve">                 </w:t>
      </w:r>
      <w:r w:rsidR="0091544B" w:rsidRPr="00AA0B2D">
        <w:rPr>
          <w:rFonts w:ascii="華康儷宋 Std W5" w:eastAsia="華康儷宋 Std W5" w:hAnsi="華康儷宋 Std W5"/>
          <w:b/>
          <w:bCs/>
          <w:szCs w:val="32"/>
        </w:rPr>
        <w:t xml:space="preserve"> </w:t>
      </w:r>
      <w:r w:rsidR="0091544B" w:rsidRPr="00AA0B2D">
        <w:rPr>
          <w:rFonts w:ascii="華康儷宋 Std W5" w:eastAsia="華康儷宋 Std W5" w:hAnsi="華康儷宋 Std W5" w:hint="eastAsia"/>
          <w:b/>
          <w:bCs/>
          <w:szCs w:val="32"/>
        </w:rPr>
        <w:t>地點：</w:t>
      </w:r>
      <w:r w:rsidR="00827863" w:rsidRPr="00AA0B2D">
        <w:rPr>
          <w:rFonts w:ascii="華康儷宋 Std W5" w:eastAsia="華康儷宋 Std W5" w:hAnsi="華康儷宋 Std W5"/>
          <w:b/>
          <w:bCs/>
          <w:szCs w:val="32"/>
          <w:u w:val="single"/>
        </w:rPr>
        <w:t xml:space="preserve">                 </w:t>
      </w:r>
    </w:p>
    <w:p w:rsidR="0091544B" w:rsidRPr="00341DC3" w:rsidRDefault="0091544B" w:rsidP="00827863">
      <w:pPr>
        <w:spacing w:line="560" w:lineRule="exact"/>
        <w:rPr>
          <w:rFonts w:ascii="華康儷宋 Std W5" w:eastAsia="華康儷宋 Std W5" w:hAnsi="華康儷宋 Std W5"/>
          <w:b/>
          <w:bCs/>
        </w:rPr>
      </w:pPr>
      <w:r w:rsidRPr="00AA0B2D">
        <w:rPr>
          <w:rFonts w:ascii="華康儷宋 Std W5" w:eastAsia="華康儷宋 Std W5" w:hAnsi="華康儷宋 Std W5" w:hint="eastAsia"/>
          <w:b/>
          <w:bCs/>
          <w:szCs w:val="32"/>
        </w:rPr>
        <w:t>指導教授：</w:t>
      </w:r>
      <w:r w:rsidRPr="00AA0B2D">
        <w:rPr>
          <w:rFonts w:ascii="華康儷宋 Std W5" w:eastAsia="華康儷宋 Std W5" w:hAnsi="華康儷宋 Std W5"/>
          <w:b/>
          <w:bCs/>
          <w:szCs w:val="32"/>
          <w:u w:val="single"/>
        </w:rPr>
        <w:t xml:space="preserve">            </w:t>
      </w:r>
      <w:r w:rsidRPr="00AA0B2D">
        <w:rPr>
          <w:rFonts w:ascii="華康儷宋 Std W5" w:eastAsia="華康儷宋 Std W5" w:hAnsi="華康儷宋 Std W5" w:hint="eastAsia"/>
          <w:b/>
          <w:bCs/>
          <w:szCs w:val="32"/>
        </w:rPr>
        <w:t>（簽章） 系主任：</w:t>
      </w:r>
      <w:r w:rsidRPr="00AA0B2D">
        <w:rPr>
          <w:rFonts w:ascii="華康儷宋 Std W5" w:eastAsia="華康儷宋 Std W5" w:hAnsi="華康儷宋 Std W5"/>
          <w:b/>
          <w:bCs/>
          <w:szCs w:val="32"/>
          <w:u w:val="single"/>
        </w:rPr>
        <w:t xml:space="preserve">    </w:t>
      </w:r>
      <w:r w:rsidRPr="00AA0B2D">
        <w:rPr>
          <w:rFonts w:ascii="華康儷宋 Std W5" w:eastAsia="華康儷宋 Std W5" w:hAnsi="華康儷宋 Std W5" w:hint="eastAsia"/>
          <w:b/>
          <w:bCs/>
          <w:szCs w:val="32"/>
          <w:u w:val="single"/>
        </w:rPr>
        <w:t xml:space="preserve">           </w:t>
      </w:r>
      <w:r w:rsidRPr="00AA0B2D">
        <w:rPr>
          <w:rFonts w:ascii="華康儷宋 Std W5" w:eastAsia="華康儷宋 Std W5" w:hAnsi="華康儷宋 Std W5" w:hint="eastAsia"/>
          <w:b/>
          <w:bCs/>
          <w:szCs w:val="32"/>
        </w:rPr>
        <w:t>（簽章）</w:t>
      </w:r>
    </w:p>
    <w:p w:rsidR="0091544B" w:rsidRDefault="0091544B" w:rsidP="0091544B">
      <w:pPr>
        <w:spacing w:line="400" w:lineRule="exact"/>
        <w:rPr>
          <w:rFonts w:ascii="華康儷宋 Std W5" w:eastAsia="華康儷宋 Std W5" w:hAnsi="華康儷宋 Std W5"/>
          <w:b/>
          <w:bCs/>
          <w:sz w:val="32"/>
          <w:szCs w:val="32"/>
        </w:rPr>
      </w:pPr>
    </w:p>
    <w:p w:rsidR="00AA0B2D" w:rsidRDefault="00AA0B2D" w:rsidP="00AA0B2D">
      <w:pPr>
        <w:spacing w:line="480" w:lineRule="exact"/>
        <w:rPr>
          <w:rFonts w:ascii="華康儷宋 Std W5" w:eastAsia="華康儷宋 Std W5" w:hAnsi="華康儷宋 Std W5"/>
          <w:sz w:val="28"/>
        </w:rPr>
      </w:pPr>
      <w:r>
        <w:rPr>
          <w:rFonts w:ascii="華康儷宋 Std W5" w:eastAsia="華康儷宋 Std W5" w:hAnsi="華康儷宋 Std W5" w:hint="eastAsia"/>
          <w:sz w:val="28"/>
        </w:rPr>
        <w:t>考試是否開放系內同學聆聽：</w:t>
      </w:r>
    </w:p>
    <w:p w:rsidR="00AA0B2D" w:rsidRDefault="00AA0B2D" w:rsidP="00AA0B2D">
      <w:pPr>
        <w:spacing w:line="480" w:lineRule="exact"/>
        <w:rPr>
          <w:rFonts w:ascii="華康儷宋 Std W5" w:eastAsia="華康儷宋 Std W5" w:hAnsi="華康儷宋 Std W5"/>
          <w:sz w:val="28"/>
        </w:rPr>
      </w:pPr>
      <w:r>
        <w:rPr>
          <w:rFonts w:ascii="標楷體" w:eastAsia="標楷體" w:hAnsi="標楷體" w:hint="eastAsia"/>
          <w:sz w:val="28"/>
        </w:rPr>
        <w:t>□</w:t>
      </w:r>
      <w:r>
        <w:rPr>
          <w:rFonts w:ascii="華康儷宋 Std W5" w:eastAsia="華康儷宋 Std W5" w:hAnsi="華康儷宋 Std W5" w:hint="eastAsia"/>
          <w:sz w:val="28"/>
        </w:rPr>
        <w:t xml:space="preserve"> 請事先Em</w:t>
      </w:r>
      <w:r>
        <w:rPr>
          <w:rFonts w:ascii="華康儷宋 Std W5" w:eastAsia="華康儷宋 Std W5" w:hAnsi="華康儷宋 Std W5"/>
          <w:sz w:val="28"/>
        </w:rPr>
        <w:t>ail</w:t>
      </w:r>
      <w:r>
        <w:rPr>
          <w:rFonts w:ascii="華康儷宋 Std W5" w:eastAsia="華康儷宋 Std W5" w:hAnsi="華康儷宋 Std W5" w:hint="eastAsia"/>
          <w:sz w:val="28"/>
        </w:rPr>
        <w:t xml:space="preserve">本人聯絡報名  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華康儷宋 Std W5" w:eastAsia="華康儷宋 Std W5" w:hAnsi="華康儷宋 Std W5" w:hint="eastAsia"/>
          <w:sz w:val="28"/>
        </w:rPr>
        <w:t xml:space="preserve"> 請直接進場參與  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華康儷宋 Std W5" w:eastAsia="華康儷宋 Std W5" w:hAnsi="華康儷宋 Std W5" w:hint="eastAsia"/>
          <w:sz w:val="28"/>
        </w:rPr>
        <w:t>不開放聆聽</w:t>
      </w:r>
    </w:p>
    <w:p w:rsidR="00AA0B2D" w:rsidRDefault="00AA0B2D" w:rsidP="00AA0B2D">
      <w:pPr>
        <w:spacing w:line="480" w:lineRule="exact"/>
        <w:rPr>
          <w:rFonts w:ascii="華康儷宋 Std W5" w:eastAsia="華康儷宋 Std W5" w:hAnsi="華康儷宋 Std W5"/>
          <w:sz w:val="28"/>
        </w:rPr>
      </w:pPr>
      <w:bookmarkStart w:id="0" w:name="_GoBack"/>
      <w:bookmarkEnd w:id="0"/>
    </w:p>
    <w:p w:rsidR="00AA0B2D" w:rsidRPr="006E345F" w:rsidRDefault="00AA0B2D" w:rsidP="00AA0B2D">
      <w:pPr>
        <w:spacing w:line="480" w:lineRule="exact"/>
        <w:rPr>
          <w:rFonts w:ascii="華康儷宋 Std W5" w:eastAsia="華康儷宋 Std W5" w:hAnsi="華康儷宋 Std W5"/>
          <w:sz w:val="28"/>
          <w:u w:val="single"/>
        </w:rPr>
      </w:pPr>
      <w:r>
        <w:rPr>
          <w:rFonts w:ascii="華康儷宋 Std W5" w:eastAsia="華康儷宋 Std W5" w:hAnsi="華康儷宋 Std W5" w:hint="eastAsia"/>
          <w:sz w:val="28"/>
        </w:rPr>
        <w:t>校外委員若將開車到校，車號為：</w:t>
      </w:r>
      <w:r w:rsidRPr="00D57DCD">
        <w:rPr>
          <w:rFonts w:ascii="華康儷宋 Std W5" w:eastAsia="華康儷宋 Std W5" w:hAnsi="華康儷宋 Std W5" w:hint="eastAsia"/>
          <w:sz w:val="28"/>
          <w:u w:val="single"/>
        </w:rPr>
        <w:t xml:space="preserve">                      </w:t>
      </w:r>
    </w:p>
    <w:p w:rsidR="00AA0B2D" w:rsidRDefault="00AA0B2D" w:rsidP="00AA0B2D">
      <w:pPr>
        <w:spacing w:line="400" w:lineRule="exact"/>
        <w:rPr>
          <w:rFonts w:ascii="華康儷宋 Std W5" w:eastAsia="華康儷宋 Std W5" w:hAnsi="華康儷宋 Std W5"/>
          <w:b/>
          <w:bCs/>
          <w:sz w:val="32"/>
          <w:szCs w:val="32"/>
        </w:rPr>
      </w:pPr>
      <w:r>
        <w:rPr>
          <w:rFonts w:hint="eastAsia"/>
          <w:sz w:val="23"/>
          <w:szCs w:val="23"/>
        </w:rPr>
        <w:t>若口委為開車前來且需於校內停車，校方規定須</w:t>
      </w:r>
      <w:r w:rsidRPr="006E345F">
        <w:rPr>
          <w:rFonts w:hint="eastAsia"/>
          <w:sz w:val="23"/>
          <w:szCs w:val="23"/>
        </w:rPr>
        <w:t>於</w:t>
      </w:r>
      <w:r w:rsidRPr="006E345F">
        <w:rPr>
          <w:rFonts w:hint="eastAsia"/>
          <w:sz w:val="23"/>
          <w:szCs w:val="23"/>
        </w:rPr>
        <w:t>5</w:t>
      </w:r>
      <w:r w:rsidRPr="006E345F">
        <w:rPr>
          <w:rFonts w:hint="eastAsia"/>
          <w:sz w:val="23"/>
          <w:szCs w:val="23"/>
        </w:rPr>
        <w:t>個工作天</w:t>
      </w:r>
      <w:r>
        <w:rPr>
          <w:rFonts w:hint="eastAsia"/>
          <w:sz w:val="23"/>
          <w:szCs w:val="23"/>
        </w:rPr>
        <w:t>(</w:t>
      </w:r>
      <w:r>
        <w:rPr>
          <w:rFonts w:hint="eastAsia"/>
          <w:sz w:val="23"/>
          <w:szCs w:val="23"/>
        </w:rPr>
        <w:t>不含六日</w:t>
      </w:r>
      <w:r>
        <w:rPr>
          <w:sz w:val="23"/>
          <w:szCs w:val="23"/>
        </w:rPr>
        <w:t>)</w:t>
      </w:r>
      <w:r w:rsidRPr="006E345F">
        <w:rPr>
          <w:rFonts w:hint="eastAsia"/>
          <w:sz w:val="23"/>
          <w:szCs w:val="23"/>
        </w:rPr>
        <w:t>前提出申請</w:t>
      </w:r>
      <w:r>
        <w:rPr>
          <w:rFonts w:hint="eastAsia"/>
          <w:sz w:val="23"/>
          <w:szCs w:val="23"/>
        </w:rPr>
        <w:t>，才得以享有免停車費優惠；請同學詢問口委車牌號碼提供系辦進行申請，</w:t>
      </w:r>
      <w:r>
        <w:rPr>
          <w:rFonts w:hint="eastAsia"/>
          <w:b/>
          <w:bCs/>
          <w:sz w:val="23"/>
          <w:szCs w:val="23"/>
        </w:rPr>
        <w:t>若同學未於規定時間內提供系辦相關資訊導致申請不及，請自行向口委說明。</w:t>
      </w:r>
    </w:p>
    <w:p w:rsidR="00AA0B2D" w:rsidRPr="00AA0B2D" w:rsidRDefault="00AA0B2D" w:rsidP="0091544B">
      <w:pPr>
        <w:spacing w:line="400" w:lineRule="exact"/>
        <w:rPr>
          <w:rFonts w:ascii="華康儷宋 Std W5" w:eastAsia="華康儷宋 Std W5" w:hAnsi="華康儷宋 Std W5" w:hint="eastAsia"/>
          <w:b/>
          <w:bCs/>
          <w:sz w:val="32"/>
          <w:szCs w:val="32"/>
        </w:rPr>
      </w:pPr>
    </w:p>
    <w:p w:rsidR="0091544B" w:rsidRPr="00341DC3" w:rsidRDefault="006D0FCB" w:rsidP="00827863">
      <w:pPr>
        <w:spacing w:line="480" w:lineRule="exact"/>
        <w:rPr>
          <w:rFonts w:ascii="華康儷宋 Std W5" w:eastAsia="華康儷宋 Std W5" w:hAnsi="華康儷宋 Std W5"/>
          <w:sz w:val="32"/>
          <w:szCs w:val="32"/>
        </w:rPr>
      </w:pPr>
      <w:r w:rsidRPr="00827863">
        <w:rPr>
          <w:rFonts w:ascii="華康儷宋 Std W5" w:eastAsia="華康儷宋 Std W5" w:hAnsi="華康儷宋 Std W5" w:hint="eastAsia"/>
          <w:sz w:val="28"/>
        </w:rPr>
        <w:t>口試委員</w:t>
      </w:r>
      <w:r w:rsidR="00827863" w:rsidRPr="00827863">
        <w:rPr>
          <w:rFonts w:ascii="華康儷宋 Std W5" w:eastAsia="華康儷宋 Std W5" w:hAnsi="華康儷宋 Std W5" w:hint="eastAsia"/>
          <w:sz w:val="28"/>
        </w:rPr>
        <w:t>名單(若委員總人數超過五位，請自行增加表格列數)</w:t>
      </w:r>
    </w:p>
    <w:tbl>
      <w:tblPr>
        <w:tblW w:w="93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980"/>
        <w:gridCol w:w="1440"/>
        <w:gridCol w:w="5216"/>
      </w:tblGrid>
      <w:tr w:rsidR="0091544B" w:rsidRPr="00341DC3" w:rsidTr="007D70C2">
        <w:trPr>
          <w:trHeight w:val="432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  <w:b/>
                <w:bCs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  <w:bCs/>
              </w:rPr>
              <w:t>序號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  <w:b/>
                <w:bCs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  <w:bCs/>
              </w:rPr>
              <w:t>姓</w:t>
            </w:r>
            <w:r w:rsidRPr="00341DC3">
              <w:rPr>
                <w:rFonts w:ascii="華康儷宋 Std W5" w:eastAsia="華康儷宋 Std W5" w:hAnsi="華康儷宋 Std W5"/>
                <w:b/>
                <w:bCs/>
              </w:rPr>
              <w:t xml:space="preserve">    </w:t>
            </w:r>
            <w:r w:rsidRPr="00341DC3">
              <w:rPr>
                <w:rFonts w:ascii="華康儷宋 Std W5" w:eastAsia="華康儷宋 Std W5" w:hAnsi="華康儷宋 Std W5" w:hint="eastAsia"/>
                <w:b/>
                <w:bCs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  <w:b/>
                <w:bCs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  <w:bCs/>
              </w:rPr>
              <w:t>校內/外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  <w:b/>
                <w:bCs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  <w:bCs/>
              </w:rPr>
              <w:t>服務單位及職級(請填寫本職)</w:t>
            </w:r>
          </w:p>
        </w:tc>
      </w:tr>
      <w:tr w:rsidR="0091544B" w:rsidRPr="00341DC3" w:rsidTr="007D70C2">
        <w:trPr>
          <w:trHeight w:val="600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  <w:b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  <w:tr w:rsidR="0091544B" w:rsidRPr="00341DC3" w:rsidTr="007D70C2">
        <w:trPr>
          <w:trHeight w:val="600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  <w:b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  <w:tr w:rsidR="0091544B" w:rsidRPr="00341DC3" w:rsidTr="007D70C2">
        <w:trPr>
          <w:trHeight w:val="600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  <w:b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  <w:tr w:rsidR="0091544B" w:rsidRPr="00341DC3" w:rsidTr="007D70C2">
        <w:trPr>
          <w:trHeight w:val="600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  <w:b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  <w:tr w:rsidR="0091544B" w:rsidRPr="00341DC3" w:rsidTr="007D70C2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  <w:b/>
              </w:rPr>
            </w:pPr>
            <w:r w:rsidRPr="00341DC3">
              <w:rPr>
                <w:rFonts w:ascii="華康儷宋 Std W5" w:eastAsia="華康儷宋 Std W5" w:hAnsi="華康儷宋 Std W5" w:hint="eastAsia"/>
                <w:b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4B" w:rsidRPr="00341DC3" w:rsidRDefault="0091544B" w:rsidP="007D70C2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</w:tbl>
    <w:p w:rsidR="0091544B" w:rsidRPr="00341DC3" w:rsidRDefault="0091544B" w:rsidP="0091544B">
      <w:pPr>
        <w:spacing w:line="520" w:lineRule="exact"/>
        <w:rPr>
          <w:rFonts w:ascii="華康儷宋 Std W5" w:eastAsia="華康儷宋 Std W5" w:hAnsi="華康儷宋 Std W5"/>
          <w:b/>
          <w:sz w:val="28"/>
          <w:szCs w:val="28"/>
        </w:rPr>
      </w:pPr>
      <w:r w:rsidRPr="00341DC3">
        <w:rPr>
          <w:rFonts w:ascii="華康儷宋 Std W5" w:eastAsia="華康儷宋 Std W5" w:hAnsi="華康儷宋 Std W5" w:hint="eastAsia"/>
          <w:b/>
          <w:sz w:val="28"/>
          <w:szCs w:val="28"/>
        </w:rPr>
        <w:t>注意事項：</w:t>
      </w:r>
    </w:p>
    <w:p w:rsidR="0091544B" w:rsidRPr="00827863" w:rsidRDefault="0091544B" w:rsidP="00827863">
      <w:pPr>
        <w:numPr>
          <w:ilvl w:val="0"/>
          <w:numId w:val="1"/>
        </w:numPr>
        <w:spacing w:line="320" w:lineRule="exact"/>
        <w:rPr>
          <w:rFonts w:ascii="華康儷宋 Std W5" w:eastAsia="華康儷宋 Std W5" w:hAnsi="華康儷宋 Std W5"/>
          <w:sz w:val="22"/>
        </w:rPr>
      </w:pPr>
      <w:r w:rsidRPr="00827863">
        <w:rPr>
          <w:rFonts w:ascii="華康儷宋 Std W5" w:eastAsia="華康儷宋 Std W5" w:hAnsi="華康儷宋 Std W5" w:hint="eastAsia"/>
          <w:sz w:val="22"/>
        </w:rPr>
        <w:t>博士論文指導教授及口試委員應具備與博士生論文專長相關，且符合下列資格之一者：1.曾任教授者；2.擔任中央研究院院士或曾任中央研究院研究員者；3.曾任副教授或擔任中央研究院副研究員，在學術或專業上著有成就者；4.獲有博士學位，在學術上著有成就者；5.屬於稀少性或特殊性學科，在學術或專業上著有成就者。</w:t>
      </w:r>
    </w:p>
    <w:p w:rsidR="00AC268E" w:rsidRPr="0091544B" w:rsidRDefault="0091544B" w:rsidP="00827863">
      <w:pPr>
        <w:numPr>
          <w:ilvl w:val="0"/>
          <w:numId w:val="1"/>
        </w:numPr>
        <w:spacing w:line="320" w:lineRule="exact"/>
      </w:pPr>
      <w:r w:rsidRPr="00827863">
        <w:rPr>
          <w:rFonts w:ascii="華康儷宋 Std W5" w:eastAsia="華康儷宋 Std W5" w:hAnsi="華康儷宋 Std W5" w:hint="eastAsia"/>
          <w:bCs/>
          <w:sz w:val="22"/>
        </w:rPr>
        <w:t>論文口試委員會由委員五至九人組成，指導教授為當然委員；委員會的人選至少有兩名必須校外委員。</w:t>
      </w:r>
    </w:p>
    <w:sectPr w:rsidR="00AC268E" w:rsidRPr="0091544B" w:rsidSect="009154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C0F" w:rsidRDefault="00165C0F" w:rsidP="00C23674">
      <w:r>
        <w:separator/>
      </w:r>
    </w:p>
  </w:endnote>
  <w:endnote w:type="continuationSeparator" w:id="0">
    <w:p w:rsidR="00165C0F" w:rsidRDefault="00165C0F" w:rsidP="00C2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宋 Std W7">
    <w:panose1 w:val="020207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華康儷宋 Std W5">
    <w:panose1 w:val="020205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C0F" w:rsidRDefault="00165C0F" w:rsidP="00C23674">
      <w:r>
        <w:separator/>
      </w:r>
    </w:p>
  </w:footnote>
  <w:footnote w:type="continuationSeparator" w:id="0">
    <w:p w:rsidR="00165C0F" w:rsidRDefault="00165C0F" w:rsidP="00C2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20127"/>
    <w:multiLevelType w:val="hybridMultilevel"/>
    <w:tmpl w:val="4100F4F4"/>
    <w:lvl w:ilvl="0" w:tplc="687AA0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4B"/>
    <w:rsid w:val="00165C0F"/>
    <w:rsid w:val="001B1C2D"/>
    <w:rsid w:val="006817EF"/>
    <w:rsid w:val="006D0FCB"/>
    <w:rsid w:val="007027DD"/>
    <w:rsid w:val="007D70C2"/>
    <w:rsid w:val="00827863"/>
    <w:rsid w:val="0091544B"/>
    <w:rsid w:val="00980C6F"/>
    <w:rsid w:val="00A10A27"/>
    <w:rsid w:val="00AA0B2D"/>
    <w:rsid w:val="00AC268E"/>
    <w:rsid w:val="00BF369C"/>
    <w:rsid w:val="00C2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C9285"/>
  <w15:docId w15:val="{49E0F15B-F53B-41F9-9E3E-87AE6AC4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6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6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ntusw</cp:lastModifiedBy>
  <cp:revision>3</cp:revision>
  <cp:lastPrinted>2014-07-29T02:19:00Z</cp:lastPrinted>
  <dcterms:created xsi:type="dcterms:W3CDTF">2022-04-25T10:01:00Z</dcterms:created>
  <dcterms:modified xsi:type="dcterms:W3CDTF">2022-04-25T15:55:00Z</dcterms:modified>
</cp:coreProperties>
</file>